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EA06C" w14:textId="1FFAAF0D" w:rsidR="00D47B09" w:rsidRDefault="00145E9B" w:rsidP="00D47B09">
      <w:pPr>
        <w:widowControl w:val="0"/>
        <w:pBdr>
          <w:top w:val="nil"/>
          <w:left w:val="nil"/>
          <w:bottom w:val="nil"/>
          <w:right w:val="nil"/>
          <w:between w:val="nil"/>
        </w:pBdr>
        <w:spacing w:line="229" w:lineRule="auto"/>
        <w:ind w:left="1" w:right="592"/>
        <w:jc w:val="center"/>
      </w:pPr>
      <w:r>
        <w:rPr>
          <w:noProof/>
        </w:rPr>
        <w:drawing>
          <wp:anchor distT="0" distB="0" distL="114300" distR="114300" simplePos="0" relativeHeight="251658240" behindDoc="1" locked="0" layoutInCell="1" allowOverlap="1" wp14:anchorId="330A18E7" wp14:editId="5D365E02">
            <wp:simplePos x="0" y="0"/>
            <wp:positionH relativeFrom="margin">
              <wp:align>left</wp:align>
            </wp:positionH>
            <wp:positionV relativeFrom="paragraph">
              <wp:posOffset>5080</wp:posOffset>
            </wp:positionV>
            <wp:extent cx="2168632" cy="663588"/>
            <wp:effectExtent l="0" t="0" r="0" b="0"/>
            <wp:wrapNone/>
            <wp:docPr id="1" name="image1.png" descr="Obrázok, na ktorom je snímka obrazovky, dizajn&#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1" name="image1.png" descr="Obrázok, na ktorom je snímka obrazovky, dizajn&#10;&#10;Obsah vygenerovaný umelou inteligenciou môže byť nesprávny."/>
                    <pic:cNvPicPr preferRelativeResize="0"/>
                  </pic:nvPicPr>
                  <pic:blipFill>
                    <a:blip r:embed="rId4" cstate="print">
                      <a:extLst>
                        <a:ext uri="{28A0092B-C50C-407E-A947-70E740481C1C}">
                          <a14:useLocalDpi xmlns:a14="http://schemas.microsoft.com/office/drawing/2010/main" val="0"/>
                        </a:ext>
                      </a:extLst>
                    </a:blip>
                    <a:srcRect/>
                    <a:stretch>
                      <a:fillRect/>
                    </a:stretch>
                  </pic:blipFill>
                  <pic:spPr>
                    <a:xfrm>
                      <a:off x="0" y="0"/>
                      <a:ext cx="2168632" cy="663588"/>
                    </a:xfrm>
                    <a:prstGeom prst="rect">
                      <a:avLst/>
                    </a:prstGeom>
                    <a:ln/>
                  </pic:spPr>
                </pic:pic>
              </a:graphicData>
            </a:graphic>
          </wp:anchor>
        </w:drawing>
      </w:r>
    </w:p>
    <w:p w14:paraId="11ECF826" w14:textId="73A870C2" w:rsidR="00D47B09" w:rsidRPr="00D47B09" w:rsidRDefault="00D47B09" w:rsidP="00145E9B">
      <w:pPr>
        <w:widowControl w:val="0"/>
        <w:pBdr>
          <w:top w:val="nil"/>
          <w:left w:val="nil"/>
          <w:bottom w:val="nil"/>
          <w:right w:val="nil"/>
          <w:between w:val="nil"/>
        </w:pBdr>
        <w:spacing w:line="229" w:lineRule="auto"/>
        <w:ind w:left="3600" w:right="592" w:firstLine="720"/>
        <w:jc w:val="center"/>
        <w:rPr>
          <w:rFonts w:ascii="Calibri" w:eastAsia="Calibri" w:hAnsi="Calibri" w:cs="Calibri"/>
          <w:b/>
          <w:bCs/>
          <w:color w:val="000000"/>
          <w:sz w:val="16"/>
          <w:szCs w:val="16"/>
        </w:rPr>
      </w:pPr>
      <w:r w:rsidRPr="009F3B7C">
        <w:rPr>
          <w:rFonts w:ascii="Calibri" w:eastAsia="Calibri" w:hAnsi="Calibri" w:cs="Calibri"/>
          <w:sz w:val="16"/>
          <w:szCs w:val="16"/>
        </w:rPr>
        <w:t>Ing. Juraj Kútik - obchodná firma</w:t>
      </w:r>
      <w:r w:rsidRPr="009F3B7C">
        <w:rPr>
          <w:rFonts w:ascii="Calibri" w:eastAsia="Calibri" w:hAnsi="Calibri" w:cs="Calibri"/>
          <w:color w:val="000000"/>
          <w:sz w:val="16"/>
          <w:szCs w:val="16"/>
        </w:rPr>
        <w:t xml:space="preserve"> / </w:t>
      </w:r>
      <w:proofErr w:type="spellStart"/>
      <w:r w:rsidRPr="009F3B7C">
        <w:rPr>
          <w:rFonts w:ascii="Calibri" w:eastAsia="Calibri" w:hAnsi="Calibri" w:cs="Calibri"/>
          <w:sz w:val="16"/>
          <w:szCs w:val="16"/>
        </w:rPr>
        <w:t>Bakossova</w:t>
      </w:r>
      <w:proofErr w:type="spellEnd"/>
      <w:r w:rsidRPr="009F3B7C">
        <w:rPr>
          <w:rFonts w:ascii="Calibri" w:eastAsia="Calibri" w:hAnsi="Calibri" w:cs="Calibri"/>
          <w:sz w:val="16"/>
          <w:szCs w:val="16"/>
        </w:rPr>
        <w:t xml:space="preserve"> 18</w:t>
      </w:r>
      <w:r w:rsidRPr="009F3B7C">
        <w:rPr>
          <w:rFonts w:ascii="Calibri" w:eastAsia="Calibri" w:hAnsi="Calibri" w:cs="Calibri"/>
          <w:color w:val="000000"/>
          <w:sz w:val="16"/>
          <w:szCs w:val="16"/>
        </w:rPr>
        <w:t xml:space="preserve"> / </w:t>
      </w:r>
      <w:r w:rsidRPr="009F3B7C">
        <w:rPr>
          <w:rFonts w:ascii="Calibri" w:eastAsia="Calibri" w:hAnsi="Calibri" w:cs="Calibri"/>
          <w:sz w:val="16"/>
          <w:szCs w:val="16"/>
        </w:rPr>
        <w:t>974</w:t>
      </w:r>
      <w:r w:rsidRPr="009F3B7C">
        <w:rPr>
          <w:rFonts w:ascii="Calibri" w:eastAsia="Calibri" w:hAnsi="Calibri" w:cs="Calibri"/>
          <w:color w:val="000000"/>
          <w:sz w:val="16"/>
          <w:szCs w:val="16"/>
        </w:rPr>
        <w:t xml:space="preserve"> 01 </w:t>
      </w:r>
      <w:r w:rsidRPr="009F3B7C">
        <w:rPr>
          <w:rFonts w:ascii="Calibri" w:eastAsia="Calibri" w:hAnsi="Calibri" w:cs="Calibri"/>
          <w:sz w:val="16"/>
          <w:szCs w:val="16"/>
        </w:rPr>
        <w:t>Banská Bystrica /</w:t>
      </w:r>
      <w:r w:rsidRPr="009F3B7C">
        <w:rPr>
          <w:rFonts w:ascii="Calibri" w:eastAsia="Calibri" w:hAnsi="Calibri" w:cs="Calibri"/>
          <w:color w:val="000000"/>
          <w:sz w:val="16"/>
          <w:szCs w:val="16"/>
        </w:rPr>
        <w:t xml:space="preserve">  IČO: </w:t>
      </w:r>
      <w:r w:rsidRPr="009F3B7C">
        <w:rPr>
          <w:rFonts w:ascii="Calibri" w:eastAsia="Calibri" w:hAnsi="Calibri" w:cs="Calibri"/>
          <w:sz w:val="16"/>
          <w:szCs w:val="16"/>
        </w:rPr>
        <w:t>14</w:t>
      </w:r>
      <w:r w:rsidRPr="009F3B7C">
        <w:rPr>
          <w:rFonts w:ascii="Calibri" w:eastAsia="Calibri" w:hAnsi="Calibri" w:cs="Calibri"/>
          <w:color w:val="000000"/>
          <w:sz w:val="16"/>
          <w:szCs w:val="16"/>
        </w:rPr>
        <w:t>4</w:t>
      </w:r>
      <w:r w:rsidRPr="009F3B7C">
        <w:rPr>
          <w:rFonts w:ascii="Calibri" w:eastAsia="Calibri" w:hAnsi="Calibri" w:cs="Calibri"/>
          <w:sz w:val="16"/>
          <w:szCs w:val="16"/>
        </w:rPr>
        <w:t>19963</w:t>
      </w:r>
      <w:r w:rsidRPr="009F3B7C">
        <w:rPr>
          <w:rFonts w:ascii="Calibri" w:eastAsia="Calibri" w:hAnsi="Calibri" w:cs="Calibri"/>
          <w:color w:val="000000"/>
          <w:sz w:val="16"/>
          <w:szCs w:val="16"/>
        </w:rPr>
        <w:t xml:space="preserve"> / DIČ: </w:t>
      </w:r>
      <w:r w:rsidRPr="009F3B7C">
        <w:rPr>
          <w:rFonts w:ascii="Calibri" w:eastAsia="Calibri" w:hAnsi="Calibri" w:cs="Calibri"/>
          <w:sz w:val="16"/>
          <w:szCs w:val="16"/>
        </w:rPr>
        <w:t>1020562004</w:t>
      </w:r>
      <w:r w:rsidRPr="009F3B7C">
        <w:rPr>
          <w:rFonts w:ascii="Calibri" w:eastAsia="Calibri" w:hAnsi="Calibri" w:cs="Calibri"/>
          <w:color w:val="000000"/>
          <w:sz w:val="16"/>
          <w:szCs w:val="16"/>
        </w:rPr>
        <w:t>/ IČ DPH: SK</w:t>
      </w:r>
      <w:r w:rsidRPr="009F3B7C">
        <w:rPr>
          <w:rFonts w:ascii="Calibri" w:eastAsia="Calibri" w:hAnsi="Calibri" w:cs="Calibri"/>
          <w:sz w:val="16"/>
          <w:szCs w:val="16"/>
        </w:rPr>
        <w:t>1020562004/</w:t>
      </w:r>
      <w:r w:rsidRPr="009F3B7C">
        <w:rPr>
          <w:rFonts w:ascii="Calibri" w:eastAsia="Calibri" w:hAnsi="Calibri" w:cs="Calibri"/>
          <w:color w:val="000000"/>
          <w:sz w:val="16"/>
          <w:szCs w:val="16"/>
        </w:rPr>
        <w:t xml:space="preserve">  +421 9</w:t>
      </w:r>
      <w:r w:rsidRPr="009F3B7C">
        <w:rPr>
          <w:rFonts w:ascii="Calibri" w:eastAsia="Calibri" w:hAnsi="Calibri" w:cs="Calibri"/>
          <w:sz w:val="16"/>
          <w:szCs w:val="16"/>
        </w:rPr>
        <w:t>18</w:t>
      </w:r>
      <w:r w:rsidRPr="009F3B7C">
        <w:rPr>
          <w:rFonts w:ascii="Calibri" w:eastAsia="Calibri" w:hAnsi="Calibri" w:cs="Calibri"/>
          <w:color w:val="000000"/>
          <w:sz w:val="16"/>
          <w:szCs w:val="16"/>
        </w:rPr>
        <w:t xml:space="preserve"> </w:t>
      </w:r>
      <w:r w:rsidRPr="009F3B7C">
        <w:rPr>
          <w:rFonts w:ascii="Calibri" w:eastAsia="Calibri" w:hAnsi="Calibri" w:cs="Calibri"/>
          <w:sz w:val="16"/>
          <w:szCs w:val="16"/>
        </w:rPr>
        <w:t>467</w:t>
      </w:r>
      <w:r w:rsidRPr="009F3B7C">
        <w:rPr>
          <w:rFonts w:ascii="Calibri" w:eastAsia="Calibri" w:hAnsi="Calibri" w:cs="Calibri"/>
          <w:color w:val="000000"/>
          <w:sz w:val="16"/>
          <w:szCs w:val="16"/>
        </w:rPr>
        <w:t xml:space="preserve"> </w:t>
      </w:r>
      <w:r w:rsidRPr="009F3B7C">
        <w:rPr>
          <w:rFonts w:ascii="Calibri" w:eastAsia="Calibri" w:hAnsi="Calibri" w:cs="Calibri"/>
          <w:sz w:val="16"/>
          <w:szCs w:val="16"/>
        </w:rPr>
        <w:t>526</w:t>
      </w:r>
      <w:r w:rsidRPr="009F3B7C">
        <w:rPr>
          <w:rFonts w:ascii="Calibri" w:eastAsia="Calibri" w:hAnsi="Calibri" w:cs="Calibri"/>
          <w:color w:val="000000"/>
          <w:sz w:val="16"/>
          <w:szCs w:val="16"/>
        </w:rPr>
        <w:t xml:space="preserve"> /</w:t>
      </w:r>
      <w:r w:rsidRPr="009F3B7C">
        <w:rPr>
          <w:rFonts w:ascii="Calibri" w:eastAsia="Calibri" w:hAnsi="Calibri" w:cs="Calibri"/>
          <w:sz w:val="16"/>
          <w:szCs w:val="16"/>
        </w:rPr>
        <w:t>objednavky</w:t>
      </w:r>
      <w:r w:rsidRPr="009F3B7C">
        <w:rPr>
          <w:rFonts w:ascii="Calibri" w:eastAsia="Calibri" w:hAnsi="Calibri" w:cs="Calibri"/>
          <w:color w:val="000000"/>
          <w:sz w:val="16"/>
          <w:szCs w:val="16"/>
        </w:rPr>
        <w:t>@</w:t>
      </w:r>
      <w:r w:rsidRPr="009F3B7C">
        <w:rPr>
          <w:rFonts w:ascii="Calibri" w:eastAsia="Calibri" w:hAnsi="Calibri" w:cs="Calibri"/>
          <w:sz w:val="16"/>
          <w:szCs w:val="16"/>
        </w:rPr>
        <w:t>kutiksport</w:t>
      </w:r>
      <w:r w:rsidRPr="009F3B7C">
        <w:rPr>
          <w:rFonts w:ascii="Calibri" w:eastAsia="Calibri" w:hAnsi="Calibri" w:cs="Calibri"/>
          <w:color w:val="000000"/>
          <w:sz w:val="16"/>
          <w:szCs w:val="16"/>
        </w:rPr>
        <w:t>.sk /</w:t>
      </w:r>
      <w:r w:rsidRPr="00D47B09">
        <w:rPr>
          <w:rFonts w:ascii="Calibri" w:eastAsia="Calibri" w:hAnsi="Calibri" w:cs="Calibri"/>
          <w:b/>
          <w:bCs/>
          <w:color w:val="000000"/>
          <w:sz w:val="16"/>
          <w:szCs w:val="16"/>
        </w:rPr>
        <w:t xml:space="preserve"> www.</w:t>
      </w:r>
      <w:r w:rsidRPr="00D47B09">
        <w:rPr>
          <w:rFonts w:ascii="Calibri" w:eastAsia="Calibri" w:hAnsi="Calibri" w:cs="Calibri"/>
          <w:b/>
          <w:bCs/>
          <w:sz w:val="16"/>
          <w:szCs w:val="16"/>
        </w:rPr>
        <w:t>babolatslovensko</w:t>
      </w:r>
      <w:r w:rsidRPr="00D47B09">
        <w:rPr>
          <w:rFonts w:ascii="Calibri" w:eastAsia="Calibri" w:hAnsi="Calibri" w:cs="Calibri"/>
          <w:b/>
          <w:bCs/>
          <w:color w:val="000000"/>
          <w:sz w:val="16"/>
          <w:szCs w:val="16"/>
        </w:rPr>
        <w:t>.sk</w:t>
      </w:r>
    </w:p>
    <w:p w14:paraId="49D3F0C4" w14:textId="77777777" w:rsidR="00145E9B" w:rsidRDefault="00145E9B">
      <w:pPr>
        <w:widowControl w:val="0"/>
        <w:pBdr>
          <w:top w:val="nil"/>
          <w:left w:val="nil"/>
          <w:bottom w:val="nil"/>
          <w:right w:val="nil"/>
          <w:between w:val="nil"/>
        </w:pBdr>
        <w:spacing w:before="9" w:line="240" w:lineRule="auto"/>
        <w:ind w:left="27"/>
        <w:rPr>
          <w:rFonts w:ascii="Calibri" w:eastAsia="Calibri" w:hAnsi="Calibri" w:cs="Calibri"/>
          <w:b/>
          <w:color w:val="595959"/>
          <w:sz w:val="40"/>
          <w:szCs w:val="40"/>
        </w:rPr>
      </w:pPr>
    </w:p>
    <w:p w14:paraId="2908A934" w14:textId="1A124453" w:rsidR="00AF0E65" w:rsidRDefault="00000000">
      <w:pPr>
        <w:widowControl w:val="0"/>
        <w:pBdr>
          <w:top w:val="nil"/>
          <w:left w:val="nil"/>
          <w:bottom w:val="nil"/>
          <w:right w:val="nil"/>
          <w:between w:val="nil"/>
        </w:pBdr>
        <w:spacing w:before="9" w:line="240" w:lineRule="auto"/>
        <w:ind w:left="27"/>
        <w:rPr>
          <w:rFonts w:ascii="Calibri" w:eastAsia="Calibri" w:hAnsi="Calibri" w:cs="Calibri"/>
          <w:b/>
          <w:color w:val="595959"/>
          <w:sz w:val="40"/>
          <w:szCs w:val="40"/>
        </w:rPr>
      </w:pPr>
      <w:r>
        <w:rPr>
          <w:rFonts w:ascii="Calibri" w:eastAsia="Calibri" w:hAnsi="Calibri" w:cs="Calibri"/>
          <w:b/>
          <w:color w:val="595959"/>
          <w:sz w:val="40"/>
          <w:szCs w:val="40"/>
        </w:rPr>
        <w:t xml:space="preserve">REKLAMAČNÝ FORMULÁR </w:t>
      </w:r>
    </w:p>
    <w:p w14:paraId="4C4FEA56" w14:textId="77777777" w:rsidR="00AF0E65" w:rsidRDefault="00000000">
      <w:pPr>
        <w:widowControl w:val="0"/>
        <w:pBdr>
          <w:top w:val="nil"/>
          <w:left w:val="nil"/>
          <w:bottom w:val="nil"/>
          <w:right w:val="nil"/>
          <w:between w:val="nil"/>
        </w:pBdr>
        <w:spacing w:before="33" w:line="240" w:lineRule="auto"/>
        <w:ind w:left="15"/>
        <w:rPr>
          <w:rFonts w:ascii="Calibri" w:eastAsia="Calibri" w:hAnsi="Calibri" w:cs="Calibri"/>
          <w:color w:val="000000"/>
          <w:sz w:val="18"/>
          <w:szCs w:val="18"/>
        </w:rPr>
      </w:pPr>
      <w:r>
        <w:rPr>
          <w:rFonts w:ascii="Calibri" w:eastAsia="Calibri" w:hAnsi="Calibri" w:cs="Calibri"/>
          <w:color w:val="000000"/>
          <w:sz w:val="18"/>
          <w:szCs w:val="18"/>
        </w:rPr>
        <w:t xml:space="preserve">Na vybavenie reklamácie sa vzťahuje platný reklamačný poriadok uvedený v Obchodných podmienkach internetového obchodu  </w:t>
      </w:r>
    </w:p>
    <w:p w14:paraId="30DDB2CB" w14:textId="20DD9BDC" w:rsidR="00AF0E65" w:rsidRDefault="00000000">
      <w:pPr>
        <w:widowControl w:val="0"/>
        <w:pBdr>
          <w:top w:val="nil"/>
          <w:left w:val="nil"/>
          <w:bottom w:val="nil"/>
          <w:right w:val="nil"/>
          <w:between w:val="nil"/>
        </w:pBdr>
        <w:spacing w:before="41" w:line="240" w:lineRule="auto"/>
        <w:ind w:left="13"/>
        <w:rPr>
          <w:rFonts w:ascii="Calibri" w:eastAsia="Calibri" w:hAnsi="Calibri" w:cs="Calibri"/>
          <w:color w:val="000000"/>
          <w:sz w:val="18"/>
          <w:szCs w:val="18"/>
        </w:rPr>
      </w:pPr>
      <w:r>
        <w:rPr>
          <w:rFonts w:ascii="Calibri" w:eastAsia="Calibri" w:hAnsi="Calibri" w:cs="Calibri"/>
          <w:color w:val="000000"/>
          <w:sz w:val="18"/>
          <w:szCs w:val="18"/>
        </w:rPr>
        <w:t>https://www.</w:t>
      </w:r>
      <w:r w:rsidR="00D47B09">
        <w:rPr>
          <w:rFonts w:ascii="Calibri" w:eastAsia="Calibri" w:hAnsi="Calibri" w:cs="Calibri"/>
          <w:color w:val="000000"/>
          <w:sz w:val="18"/>
          <w:szCs w:val="18"/>
        </w:rPr>
        <w:t>babolatslovenko</w:t>
      </w:r>
      <w:r>
        <w:rPr>
          <w:rFonts w:ascii="Calibri" w:eastAsia="Calibri" w:hAnsi="Calibri" w:cs="Calibri"/>
          <w:color w:val="000000"/>
          <w:sz w:val="18"/>
          <w:szCs w:val="18"/>
        </w:rPr>
        <w:t xml:space="preserve">.sk/obchodne-podmienky/. </w:t>
      </w:r>
    </w:p>
    <w:p w14:paraId="4420EF83" w14:textId="77777777" w:rsidR="00AF0E65" w:rsidRDefault="00000000">
      <w:pPr>
        <w:widowControl w:val="0"/>
        <w:pBdr>
          <w:top w:val="nil"/>
          <w:left w:val="nil"/>
          <w:bottom w:val="nil"/>
          <w:right w:val="nil"/>
          <w:between w:val="nil"/>
        </w:pBdr>
        <w:spacing w:line="240" w:lineRule="auto"/>
        <w:rPr>
          <w:rFonts w:ascii="Calibri" w:eastAsia="Calibri" w:hAnsi="Calibri" w:cs="Calibri"/>
          <w:color w:val="000000"/>
          <w:sz w:val="10"/>
          <w:szCs w:val="10"/>
        </w:rPr>
      </w:pPr>
      <w:r>
        <w:rPr>
          <w:rFonts w:ascii="Calibri" w:eastAsia="Calibri" w:hAnsi="Calibri" w:cs="Calibri"/>
          <w:color w:val="000000"/>
          <w:sz w:val="10"/>
          <w:szCs w:val="10"/>
        </w:rPr>
        <w:t xml:space="preserve">____________________________________________________________________________________________________________________________________________________________________________________________________________________________ </w:t>
      </w:r>
    </w:p>
    <w:p w14:paraId="3E913F4B" w14:textId="77777777" w:rsidR="00AF0E65" w:rsidRDefault="00000000" w:rsidP="009F3B7C">
      <w:pPr>
        <w:widowControl w:val="0"/>
        <w:pBdr>
          <w:top w:val="nil"/>
          <w:left w:val="nil"/>
          <w:bottom w:val="nil"/>
          <w:right w:val="nil"/>
          <w:between w:val="nil"/>
        </w:pBdr>
        <w:spacing w:line="240" w:lineRule="auto"/>
        <w:rPr>
          <w:rFonts w:ascii="Calibri" w:eastAsia="Calibri" w:hAnsi="Calibri" w:cs="Calibri"/>
          <w:color w:val="000000"/>
          <w:sz w:val="18"/>
          <w:szCs w:val="18"/>
        </w:rPr>
      </w:pPr>
      <w:r>
        <w:rPr>
          <w:rFonts w:ascii="Noto Sans Symbols" w:eastAsia="Noto Sans Symbols" w:hAnsi="Noto Sans Symbols" w:cs="Noto Sans Symbols"/>
          <w:color w:val="000000"/>
          <w:sz w:val="18"/>
          <w:szCs w:val="18"/>
        </w:rPr>
        <w:t xml:space="preserve">• </w:t>
      </w:r>
      <w:r>
        <w:rPr>
          <w:rFonts w:ascii="Calibri" w:eastAsia="Calibri" w:hAnsi="Calibri" w:cs="Calibri"/>
          <w:color w:val="000000"/>
          <w:sz w:val="18"/>
          <w:szCs w:val="18"/>
        </w:rPr>
        <w:t xml:space="preserve">záručná doba na tovar je </w:t>
      </w:r>
      <w:r>
        <w:rPr>
          <w:rFonts w:ascii="Calibri" w:eastAsia="Calibri" w:hAnsi="Calibri" w:cs="Calibri"/>
          <w:b/>
          <w:color w:val="000000"/>
          <w:sz w:val="18"/>
          <w:szCs w:val="18"/>
        </w:rPr>
        <w:t xml:space="preserve">24 mesiacov </w:t>
      </w:r>
      <w:r>
        <w:rPr>
          <w:rFonts w:ascii="Calibri" w:eastAsia="Calibri" w:hAnsi="Calibri" w:cs="Calibri"/>
          <w:color w:val="000000"/>
          <w:sz w:val="18"/>
          <w:szCs w:val="18"/>
        </w:rPr>
        <w:t xml:space="preserve">odo dňa prevzatia tovaru </w:t>
      </w:r>
    </w:p>
    <w:p w14:paraId="6535FDC1" w14:textId="77777777" w:rsidR="00AF0E65" w:rsidRDefault="00000000" w:rsidP="009F3B7C">
      <w:pPr>
        <w:widowControl w:val="0"/>
        <w:pBdr>
          <w:top w:val="nil"/>
          <w:left w:val="nil"/>
          <w:bottom w:val="nil"/>
          <w:right w:val="nil"/>
          <w:between w:val="nil"/>
        </w:pBdr>
        <w:spacing w:line="240" w:lineRule="auto"/>
        <w:ind w:right="107"/>
        <w:rPr>
          <w:rFonts w:ascii="Calibri" w:eastAsia="Calibri" w:hAnsi="Calibri" w:cs="Calibri"/>
          <w:color w:val="000000"/>
          <w:sz w:val="18"/>
          <w:szCs w:val="18"/>
        </w:rPr>
      </w:pPr>
      <w:r>
        <w:rPr>
          <w:rFonts w:ascii="Noto Sans Symbols" w:eastAsia="Noto Sans Symbols" w:hAnsi="Noto Sans Symbols" w:cs="Noto Sans Symbols"/>
          <w:color w:val="000000"/>
          <w:sz w:val="18"/>
          <w:szCs w:val="18"/>
        </w:rPr>
        <w:t xml:space="preserve">• </w:t>
      </w:r>
      <w:r>
        <w:rPr>
          <w:rFonts w:ascii="Calibri" w:eastAsia="Calibri" w:hAnsi="Calibri" w:cs="Calibri"/>
          <w:color w:val="000000"/>
          <w:sz w:val="18"/>
          <w:szCs w:val="18"/>
        </w:rPr>
        <w:t xml:space="preserve">pokiaľ ide o odstrániteľnú vadu, bude reklamácia vybavená tak, že Predávajúci zabezpečí odstránenie vady. Predávajúci môže namiesto  odstránenia vady vymeniť </w:t>
      </w:r>
      <w:proofErr w:type="spellStart"/>
      <w:r>
        <w:rPr>
          <w:rFonts w:ascii="Calibri" w:eastAsia="Calibri" w:hAnsi="Calibri" w:cs="Calibri"/>
          <w:color w:val="000000"/>
          <w:sz w:val="18"/>
          <w:szCs w:val="18"/>
        </w:rPr>
        <w:t>vadný</w:t>
      </w:r>
      <w:proofErr w:type="spellEnd"/>
      <w:r>
        <w:rPr>
          <w:rFonts w:ascii="Calibri" w:eastAsia="Calibri" w:hAnsi="Calibri" w:cs="Calibri"/>
          <w:color w:val="000000"/>
          <w:sz w:val="18"/>
          <w:szCs w:val="18"/>
        </w:rPr>
        <w:t xml:space="preserve"> tovar za nový </w:t>
      </w:r>
    </w:p>
    <w:p w14:paraId="6354C953" w14:textId="77777777" w:rsidR="00AF0E65" w:rsidRDefault="00000000" w:rsidP="009F3B7C">
      <w:pPr>
        <w:widowControl w:val="0"/>
        <w:pBdr>
          <w:top w:val="nil"/>
          <w:left w:val="nil"/>
          <w:bottom w:val="nil"/>
          <w:right w:val="nil"/>
          <w:between w:val="nil"/>
        </w:pBdr>
        <w:spacing w:line="240" w:lineRule="auto"/>
        <w:ind w:right="146"/>
        <w:rPr>
          <w:rFonts w:ascii="Calibri" w:eastAsia="Calibri" w:hAnsi="Calibri" w:cs="Calibri"/>
          <w:color w:val="000000"/>
          <w:sz w:val="18"/>
          <w:szCs w:val="18"/>
        </w:rPr>
      </w:pPr>
      <w:r>
        <w:rPr>
          <w:rFonts w:ascii="Noto Sans Symbols" w:eastAsia="Noto Sans Symbols" w:hAnsi="Noto Sans Symbols" w:cs="Noto Sans Symbols"/>
          <w:color w:val="000000"/>
          <w:sz w:val="18"/>
          <w:szCs w:val="18"/>
        </w:rPr>
        <w:t xml:space="preserve">• </w:t>
      </w:r>
      <w:r>
        <w:rPr>
          <w:rFonts w:ascii="Calibri" w:eastAsia="Calibri" w:hAnsi="Calibri" w:cs="Calibri"/>
          <w:color w:val="000000"/>
          <w:sz w:val="18"/>
          <w:szCs w:val="18"/>
        </w:rPr>
        <w:t xml:space="preserve">pokiaľ ide o vadu, ktorú nemožno odstrániť a ktorá bráni tomu, aby sa vec mohla riadne užívať ako vec bez vady, má Kupujúci právo na  výmenu veci alebo má právo od zmluvy odstúpiť alebo má právo na primeranú zľavu z ceny veci </w:t>
      </w:r>
    </w:p>
    <w:p w14:paraId="46BC6ACA" w14:textId="77777777" w:rsidR="00AF0E65" w:rsidRDefault="00000000" w:rsidP="009F3B7C">
      <w:pPr>
        <w:widowControl w:val="0"/>
        <w:pBdr>
          <w:top w:val="nil"/>
          <w:left w:val="nil"/>
          <w:bottom w:val="nil"/>
          <w:right w:val="nil"/>
          <w:between w:val="nil"/>
        </w:pBdr>
        <w:spacing w:line="240" w:lineRule="auto"/>
        <w:ind w:right="62"/>
        <w:rPr>
          <w:rFonts w:ascii="Calibri" w:eastAsia="Calibri" w:hAnsi="Calibri" w:cs="Calibri"/>
          <w:b/>
          <w:color w:val="000000"/>
          <w:sz w:val="18"/>
          <w:szCs w:val="18"/>
        </w:rPr>
      </w:pPr>
      <w:r>
        <w:rPr>
          <w:rFonts w:ascii="Noto Sans Symbols" w:eastAsia="Noto Sans Symbols" w:hAnsi="Noto Sans Symbols" w:cs="Noto Sans Symbols"/>
          <w:color w:val="000000"/>
          <w:sz w:val="18"/>
          <w:szCs w:val="18"/>
        </w:rPr>
        <w:t xml:space="preserve">• </w:t>
      </w:r>
      <w:r>
        <w:rPr>
          <w:rFonts w:ascii="Calibri" w:eastAsia="Calibri" w:hAnsi="Calibri" w:cs="Calibri"/>
          <w:color w:val="000000"/>
          <w:sz w:val="18"/>
          <w:szCs w:val="18"/>
        </w:rPr>
        <w:t xml:space="preserve">lehota na vybavenie reklamácie je maximálne </w:t>
      </w:r>
      <w:r>
        <w:rPr>
          <w:rFonts w:ascii="Calibri" w:eastAsia="Calibri" w:hAnsi="Calibri" w:cs="Calibri"/>
          <w:b/>
          <w:color w:val="000000"/>
          <w:sz w:val="18"/>
          <w:szCs w:val="18"/>
        </w:rPr>
        <w:t xml:space="preserve">30 dní </w:t>
      </w:r>
      <w:r>
        <w:rPr>
          <w:rFonts w:ascii="Calibri" w:eastAsia="Calibri" w:hAnsi="Calibri" w:cs="Calibri"/>
          <w:color w:val="000000"/>
          <w:sz w:val="18"/>
          <w:szCs w:val="18"/>
        </w:rPr>
        <w:t xml:space="preserve">a začína plynúť odo dňa prevzatia predmetu reklamácie Predávajúcim </w:t>
      </w:r>
      <w:r>
        <w:rPr>
          <w:rFonts w:ascii="Noto Sans Symbols" w:eastAsia="Noto Sans Symbols" w:hAnsi="Noto Sans Symbols" w:cs="Noto Sans Symbols"/>
          <w:color w:val="000000"/>
          <w:sz w:val="18"/>
          <w:szCs w:val="18"/>
        </w:rPr>
        <w:t xml:space="preserve">• </w:t>
      </w:r>
      <w:r>
        <w:rPr>
          <w:rFonts w:ascii="Calibri" w:eastAsia="Calibri" w:hAnsi="Calibri" w:cs="Calibri"/>
          <w:color w:val="000000"/>
          <w:sz w:val="18"/>
          <w:szCs w:val="18"/>
        </w:rPr>
        <w:t xml:space="preserve">reklamovaná zásielka musí obsahovať: </w:t>
      </w:r>
      <w:r>
        <w:rPr>
          <w:rFonts w:ascii="Calibri" w:eastAsia="Calibri" w:hAnsi="Calibri" w:cs="Calibri"/>
          <w:b/>
          <w:color w:val="000000"/>
          <w:sz w:val="18"/>
          <w:szCs w:val="18"/>
        </w:rPr>
        <w:t xml:space="preserve">reklamovaný tovar </w:t>
      </w:r>
      <w:r>
        <w:rPr>
          <w:rFonts w:ascii="Calibri" w:eastAsia="Calibri" w:hAnsi="Calibri" w:cs="Calibri"/>
          <w:color w:val="000000"/>
          <w:sz w:val="18"/>
          <w:szCs w:val="18"/>
        </w:rPr>
        <w:t xml:space="preserve">(v rámci možnosti dôkladne vyčistený, suchý), </w:t>
      </w:r>
      <w:r>
        <w:rPr>
          <w:rFonts w:ascii="Calibri" w:eastAsia="Calibri" w:hAnsi="Calibri" w:cs="Calibri"/>
          <w:b/>
          <w:color w:val="000000"/>
          <w:sz w:val="18"/>
          <w:szCs w:val="18"/>
        </w:rPr>
        <w:t xml:space="preserve">vyplnený reklamačný formulár </w:t>
      </w:r>
      <w:r>
        <w:rPr>
          <w:rFonts w:ascii="Calibri" w:eastAsia="Calibri" w:hAnsi="Calibri" w:cs="Calibri"/>
          <w:color w:val="000000"/>
          <w:sz w:val="18"/>
          <w:szCs w:val="18"/>
        </w:rPr>
        <w:t xml:space="preserve">s popisom reklamovanej vady, </w:t>
      </w:r>
      <w:r>
        <w:rPr>
          <w:rFonts w:ascii="Calibri" w:eastAsia="Calibri" w:hAnsi="Calibri" w:cs="Calibri"/>
          <w:b/>
          <w:color w:val="000000"/>
          <w:sz w:val="18"/>
          <w:szCs w:val="18"/>
        </w:rPr>
        <w:t xml:space="preserve">doklad o zakúpení tovaru (faktúru) </w:t>
      </w:r>
    </w:p>
    <w:p w14:paraId="4559A7F7" w14:textId="30205093" w:rsidR="00AF0E65" w:rsidRDefault="00000000" w:rsidP="009F3B7C">
      <w:pPr>
        <w:widowControl w:val="0"/>
        <w:pBdr>
          <w:top w:val="nil"/>
          <w:left w:val="nil"/>
          <w:bottom w:val="nil"/>
          <w:right w:val="nil"/>
          <w:between w:val="nil"/>
        </w:pBdr>
        <w:spacing w:line="240" w:lineRule="auto"/>
        <w:ind w:right="93"/>
        <w:rPr>
          <w:rFonts w:ascii="Calibri" w:eastAsia="Calibri" w:hAnsi="Calibri" w:cs="Calibri"/>
          <w:color w:val="D9D9D9"/>
          <w:sz w:val="25"/>
          <w:szCs w:val="25"/>
        </w:rPr>
      </w:pPr>
      <w:r>
        <w:rPr>
          <w:rFonts w:ascii="Noto Sans Symbols" w:eastAsia="Noto Sans Symbols" w:hAnsi="Noto Sans Symbols" w:cs="Noto Sans Symbols"/>
          <w:color w:val="000000"/>
          <w:sz w:val="18"/>
          <w:szCs w:val="18"/>
        </w:rPr>
        <w:t xml:space="preserve">• </w:t>
      </w:r>
      <w:r>
        <w:rPr>
          <w:rFonts w:ascii="Calibri" w:eastAsia="Calibri" w:hAnsi="Calibri" w:cs="Calibri"/>
          <w:color w:val="000000"/>
          <w:sz w:val="18"/>
          <w:szCs w:val="18"/>
        </w:rPr>
        <w:t xml:space="preserve">reklamáciu je možné doručiť </w:t>
      </w:r>
      <w:r>
        <w:rPr>
          <w:rFonts w:ascii="Calibri" w:eastAsia="Calibri" w:hAnsi="Calibri" w:cs="Calibri"/>
          <w:b/>
          <w:color w:val="000000"/>
          <w:sz w:val="18"/>
          <w:szCs w:val="18"/>
        </w:rPr>
        <w:t xml:space="preserve">osobne </w:t>
      </w:r>
      <w:r>
        <w:rPr>
          <w:rFonts w:ascii="Calibri" w:eastAsia="Calibri" w:hAnsi="Calibri" w:cs="Calibri"/>
          <w:color w:val="000000"/>
          <w:sz w:val="18"/>
          <w:szCs w:val="18"/>
        </w:rPr>
        <w:t>na naš</w:t>
      </w:r>
      <w:r w:rsidR="00D47B09">
        <w:rPr>
          <w:rFonts w:ascii="Calibri" w:eastAsia="Calibri" w:hAnsi="Calibri" w:cs="Calibri"/>
          <w:color w:val="000000"/>
          <w:sz w:val="18"/>
          <w:szCs w:val="18"/>
        </w:rPr>
        <w:t>u</w:t>
      </w:r>
      <w:r>
        <w:rPr>
          <w:rFonts w:ascii="Calibri" w:eastAsia="Calibri" w:hAnsi="Calibri" w:cs="Calibri"/>
          <w:color w:val="000000"/>
          <w:sz w:val="18"/>
          <w:szCs w:val="18"/>
        </w:rPr>
        <w:t xml:space="preserve"> predaj</w:t>
      </w:r>
      <w:r w:rsidR="00D47B09">
        <w:rPr>
          <w:rFonts w:ascii="Calibri" w:eastAsia="Calibri" w:hAnsi="Calibri" w:cs="Calibri"/>
          <w:color w:val="000000"/>
          <w:sz w:val="18"/>
          <w:szCs w:val="18"/>
        </w:rPr>
        <w:t>ňu</w:t>
      </w:r>
      <w:r>
        <w:rPr>
          <w:rFonts w:ascii="Calibri" w:eastAsia="Calibri" w:hAnsi="Calibri" w:cs="Calibri"/>
          <w:color w:val="000000"/>
          <w:sz w:val="18"/>
          <w:szCs w:val="18"/>
        </w:rPr>
        <w:t xml:space="preserve"> alebo zaslať na adresu: </w:t>
      </w:r>
      <w:r w:rsidR="00D47B09">
        <w:rPr>
          <w:rFonts w:ascii="Calibri" w:eastAsia="Calibri" w:hAnsi="Calibri" w:cs="Calibri"/>
          <w:b/>
          <w:color w:val="000000"/>
          <w:sz w:val="18"/>
          <w:szCs w:val="18"/>
        </w:rPr>
        <w:t>JK SPORT, Nový Svet 41</w:t>
      </w:r>
      <w:r>
        <w:rPr>
          <w:rFonts w:ascii="Calibri" w:eastAsia="Calibri" w:hAnsi="Calibri" w:cs="Calibri"/>
          <w:b/>
          <w:color w:val="000000"/>
          <w:sz w:val="18"/>
          <w:szCs w:val="18"/>
        </w:rPr>
        <w:t xml:space="preserve">, </w:t>
      </w:r>
      <w:r w:rsidR="00D47B09">
        <w:rPr>
          <w:rFonts w:ascii="Calibri" w:eastAsia="Calibri" w:hAnsi="Calibri" w:cs="Calibri"/>
          <w:b/>
          <w:color w:val="000000"/>
          <w:sz w:val="18"/>
          <w:szCs w:val="18"/>
        </w:rPr>
        <w:t>974 01</w:t>
      </w:r>
      <w:r>
        <w:rPr>
          <w:rFonts w:ascii="Calibri" w:eastAsia="Calibri" w:hAnsi="Calibri" w:cs="Calibri"/>
          <w:b/>
          <w:color w:val="000000"/>
          <w:sz w:val="18"/>
          <w:szCs w:val="18"/>
        </w:rPr>
        <w:t xml:space="preserve"> </w:t>
      </w:r>
      <w:r w:rsidR="00D47B09">
        <w:rPr>
          <w:rFonts w:ascii="Calibri" w:eastAsia="Calibri" w:hAnsi="Calibri" w:cs="Calibri"/>
          <w:b/>
          <w:color w:val="000000"/>
          <w:sz w:val="18"/>
          <w:szCs w:val="18"/>
        </w:rPr>
        <w:t>Banská Bystrica</w:t>
      </w:r>
      <w:r>
        <w:rPr>
          <w:rFonts w:ascii="Calibri" w:eastAsia="Calibri" w:hAnsi="Calibri" w:cs="Calibri"/>
          <w:b/>
          <w:color w:val="000000"/>
          <w:sz w:val="18"/>
          <w:szCs w:val="18"/>
        </w:rPr>
        <w:t xml:space="preserve"> </w:t>
      </w:r>
      <w:r>
        <w:rPr>
          <w:rFonts w:ascii="Calibri" w:eastAsia="Calibri" w:hAnsi="Calibri" w:cs="Calibri"/>
          <w:color w:val="000000"/>
          <w:sz w:val="10"/>
          <w:szCs w:val="10"/>
        </w:rPr>
        <w:t xml:space="preserve">____________________________________________________________________________________________________________________________________________________________________________________________________________________________  </w:t>
      </w:r>
      <w:r>
        <w:rPr>
          <w:rFonts w:ascii="Calibri" w:eastAsia="Calibri" w:hAnsi="Calibri" w:cs="Calibri"/>
          <w:b/>
          <w:color w:val="000000"/>
          <w:sz w:val="25"/>
          <w:szCs w:val="25"/>
          <w:shd w:val="clear" w:color="auto" w:fill="D3D3D3"/>
        </w:rPr>
        <w:t>ÚDAJE ZÁKAZNÍKA</w:t>
      </w:r>
      <w:r>
        <w:rPr>
          <w:rFonts w:ascii="Calibri" w:eastAsia="Calibri" w:hAnsi="Calibri" w:cs="Calibri"/>
          <w:color w:val="D9D9D9"/>
          <w:sz w:val="25"/>
          <w:szCs w:val="25"/>
          <w:shd w:val="clear" w:color="auto" w:fill="D3D3D3"/>
        </w:rPr>
        <w:t>:_____________________________________________________________________</w:t>
      </w:r>
      <w:r>
        <w:rPr>
          <w:rFonts w:ascii="Calibri" w:eastAsia="Calibri" w:hAnsi="Calibri" w:cs="Calibri"/>
          <w:color w:val="D9D9D9"/>
          <w:sz w:val="25"/>
          <w:szCs w:val="25"/>
        </w:rPr>
        <w:t xml:space="preserve"> </w:t>
      </w:r>
    </w:p>
    <w:p w14:paraId="1B8D8DBE" w14:textId="77777777" w:rsidR="00AF0E65" w:rsidRDefault="00000000">
      <w:pPr>
        <w:widowControl w:val="0"/>
        <w:pBdr>
          <w:top w:val="nil"/>
          <w:left w:val="nil"/>
          <w:bottom w:val="nil"/>
          <w:right w:val="nil"/>
          <w:between w:val="nil"/>
        </w:pBdr>
        <w:spacing w:before="207" w:line="460" w:lineRule="auto"/>
        <w:ind w:left="1" w:right="83" w:firstLine="13"/>
        <w:jc w:val="both"/>
        <w:rPr>
          <w:rFonts w:ascii="Calibri" w:eastAsia="Calibri" w:hAnsi="Calibri" w:cs="Calibri"/>
          <w:b/>
          <w:color w:val="A6A6A6"/>
        </w:rPr>
      </w:pPr>
      <w:r>
        <w:rPr>
          <w:rFonts w:ascii="Calibri" w:eastAsia="Calibri" w:hAnsi="Calibri" w:cs="Calibri"/>
          <w:b/>
          <w:color w:val="000000"/>
        </w:rPr>
        <w:t>MENO A PRIEZVISKO:</w:t>
      </w:r>
      <w:r>
        <w:rPr>
          <w:rFonts w:ascii="Calibri" w:eastAsia="Calibri" w:hAnsi="Calibri" w:cs="Calibri"/>
          <w:color w:val="A6A6A6"/>
        </w:rPr>
        <w:t xml:space="preserve">................................................................................................................................................................... </w:t>
      </w:r>
      <w:r>
        <w:rPr>
          <w:rFonts w:ascii="Calibri" w:eastAsia="Calibri" w:hAnsi="Calibri" w:cs="Calibri"/>
          <w:b/>
          <w:color w:val="000000"/>
        </w:rPr>
        <w:t>KOREŠPONDENČNÁ ADRESA:</w:t>
      </w:r>
      <w:r>
        <w:rPr>
          <w:rFonts w:ascii="Calibri" w:eastAsia="Calibri" w:hAnsi="Calibri" w:cs="Calibri"/>
          <w:b/>
          <w:color w:val="A6A6A6"/>
        </w:rPr>
        <w:t xml:space="preserve">.............................................................................................................................................. </w:t>
      </w:r>
      <w:r>
        <w:rPr>
          <w:rFonts w:ascii="Calibri" w:eastAsia="Calibri" w:hAnsi="Calibri" w:cs="Calibri"/>
          <w:b/>
          <w:color w:val="000000"/>
        </w:rPr>
        <w:t>TELEFÓNNE ČÍSLO:</w:t>
      </w:r>
      <w:r>
        <w:rPr>
          <w:rFonts w:ascii="Calibri" w:eastAsia="Calibri" w:hAnsi="Calibri" w:cs="Calibri"/>
          <w:b/>
          <w:color w:val="A6A6A6"/>
        </w:rPr>
        <w:t>...............................................................</w:t>
      </w:r>
      <w:r>
        <w:rPr>
          <w:rFonts w:ascii="Calibri" w:eastAsia="Calibri" w:hAnsi="Calibri" w:cs="Calibri"/>
          <w:color w:val="A6A6A6"/>
        </w:rPr>
        <w:t xml:space="preserve">... </w:t>
      </w:r>
      <w:r>
        <w:rPr>
          <w:rFonts w:ascii="Calibri" w:eastAsia="Calibri" w:hAnsi="Calibri" w:cs="Calibri"/>
          <w:b/>
          <w:color w:val="000000"/>
        </w:rPr>
        <w:t>E-MAIL:</w:t>
      </w:r>
      <w:r>
        <w:rPr>
          <w:rFonts w:ascii="Calibri" w:eastAsia="Calibri" w:hAnsi="Calibri" w:cs="Calibri"/>
          <w:b/>
          <w:color w:val="A6A6A6"/>
        </w:rPr>
        <w:t xml:space="preserve">............................................................................... </w:t>
      </w:r>
    </w:p>
    <w:p w14:paraId="208371CA" w14:textId="77777777" w:rsidR="00AF0E65" w:rsidRDefault="00000000">
      <w:pPr>
        <w:widowControl w:val="0"/>
        <w:pBdr>
          <w:top w:val="nil"/>
          <w:left w:val="nil"/>
          <w:bottom w:val="nil"/>
          <w:right w:val="nil"/>
          <w:between w:val="nil"/>
        </w:pBdr>
        <w:spacing w:before="16" w:line="205" w:lineRule="auto"/>
        <w:ind w:left="3" w:right="286" w:hanging="2"/>
        <w:rPr>
          <w:rFonts w:ascii="Calibri" w:eastAsia="Calibri" w:hAnsi="Calibri" w:cs="Calibri"/>
          <w:color w:val="000000"/>
          <w:sz w:val="18"/>
          <w:szCs w:val="18"/>
        </w:rPr>
      </w:pPr>
      <w:r>
        <w:rPr>
          <w:rFonts w:ascii="Calibri" w:eastAsia="Calibri" w:hAnsi="Calibri" w:cs="Calibri"/>
          <w:color w:val="000000"/>
          <w:sz w:val="18"/>
          <w:szCs w:val="18"/>
        </w:rPr>
        <w:t xml:space="preserve">Je možné, že poškodenie nebude možné opraviť a nový kus už nebude k dispozícii. Pre urýchlenie procesu vrátenia peňazí Vás preto žiadame o číslo  Vášho bankového účtu (v medzinárodnom formáte IBAN), na ktorý Vám bude vrátená úhrada: </w:t>
      </w:r>
    </w:p>
    <w:p w14:paraId="6DB11BF6" w14:textId="77777777" w:rsidR="00AF0E65" w:rsidRDefault="00000000">
      <w:pPr>
        <w:widowControl w:val="0"/>
        <w:pBdr>
          <w:top w:val="nil"/>
          <w:left w:val="nil"/>
          <w:bottom w:val="nil"/>
          <w:right w:val="nil"/>
          <w:between w:val="nil"/>
        </w:pBdr>
        <w:spacing w:line="287" w:lineRule="auto"/>
        <w:ind w:left="18" w:right="146" w:hanging="1"/>
        <w:rPr>
          <w:rFonts w:ascii="Calibri" w:eastAsia="Calibri" w:hAnsi="Calibri" w:cs="Calibri"/>
          <w:color w:val="D9D9D9"/>
          <w:sz w:val="25"/>
          <w:szCs w:val="25"/>
        </w:rPr>
      </w:pPr>
      <w:r>
        <w:rPr>
          <w:rFonts w:ascii="Calibri" w:eastAsia="Calibri" w:hAnsi="Calibri" w:cs="Calibri"/>
          <w:color w:val="000000"/>
          <w:sz w:val="48"/>
          <w:szCs w:val="48"/>
        </w:rPr>
        <w:t>SK</w:t>
      </w:r>
      <w:r>
        <w:rPr>
          <w:rFonts w:ascii="Calibri" w:eastAsia="Calibri" w:hAnsi="Calibri" w:cs="Calibri"/>
          <w:b/>
          <w:color w:val="000000"/>
          <w:sz w:val="72"/>
          <w:szCs w:val="72"/>
        </w:rPr>
        <w:t xml:space="preserve">□□ □□□□ □□□□ □□□□ □□□□ □□□□ </w:t>
      </w:r>
      <w:r>
        <w:rPr>
          <w:rFonts w:ascii="Calibri" w:eastAsia="Calibri" w:hAnsi="Calibri" w:cs="Calibri"/>
          <w:b/>
          <w:color w:val="000000"/>
          <w:sz w:val="25"/>
          <w:szCs w:val="25"/>
          <w:shd w:val="clear" w:color="auto" w:fill="D3D3D3"/>
        </w:rPr>
        <w:t>INFORMÁCIE O REKLAMOVANOM TOVARE</w:t>
      </w:r>
      <w:r>
        <w:rPr>
          <w:rFonts w:ascii="Calibri" w:eastAsia="Calibri" w:hAnsi="Calibri" w:cs="Calibri"/>
          <w:color w:val="D9D9D9"/>
          <w:sz w:val="25"/>
          <w:szCs w:val="25"/>
          <w:shd w:val="clear" w:color="auto" w:fill="D3D3D3"/>
        </w:rPr>
        <w:t>_________________________________________________</w:t>
      </w:r>
      <w:r>
        <w:rPr>
          <w:rFonts w:ascii="Calibri" w:eastAsia="Calibri" w:hAnsi="Calibri" w:cs="Calibri"/>
          <w:color w:val="D9D9D9"/>
          <w:sz w:val="25"/>
          <w:szCs w:val="25"/>
        </w:rPr>
        <w:t xml:space="preserve"> </w:t>
      </w:r>
    </w:p>
    <w:p w14:paraId="3E8A9471" w14:textId="77777777" w:rsidR="00AF0E65" w:rsidRDefault="00000000">
      <w:pPr>
        <w:widowControl w:val="0"/>
        <w:pBdr>
          <w:top w:val="nil"/>
          <w:left w:val="nil"/>
          <w:bottom w:val="nil"/>
          <w:right w:val="nil"/>
          <w:between w:val="nil"/>
        </w:pBdr>
        <w:spacing w:before="112" w:line="424" w:lineRule="auto"/>
        <w:ind w:left="8" w:right="114" w:firstLine="6"/>
        <w:jc w:val="both"/>
        <w:rPr>
          <w:rFonts w:ascii="Calibri" w:eastAsia="Calibri" w:hAnsi="Calibri" w:cs="Calibri"/>
          <w:b/>
          <w:color w:val="000000"/>
        </w:rPr>
      </w:pPr>
      <w:r>
        <w:rPr>
          <w:rFonts w:ascii="Calibri" w:eastAsia="Calibri" w:hAnsi="Calibri" w:cs="Calibri"/>
          <w:b/>
          <w:color w:val="000000"/>
        </w:rPr>
        <w:t>NÁZOV REKLAMOVANÉHO PROUKTU:</w:t>
      </w:r>
      <w:r>
        <w:rPr>
          <w:rFonts w:ascii="Calibri" w:eastAsia="Calibri" w:hAnsi="Calibri" w:cs="Calibri"/>
          <w:b/>
          <w:color w:val="A6A6A6"/>
        </w:rPr>
        <w:t xml:space="preserve">................................................................................................................................ </w:t>
      </w:r>
      <w:r>
        <w:rPr>
          <w:rFonts w:ascii="Calibri" w:eastAsia="Calibri" w:hAnsi="Calibri" w:cs="Calibri"/>
          <w:b/>
          <w:color w:val="000000"/>
        </w:rPr>
        <w:t>ČÍSLO OBJEDNÁVKY:</w:t>
      </w:r>
      <w:r>
        <w:rPr>
          <w:rFonts w:ascii="Calibri" w:eastAsia="Calibri" w:hAnsi="Calibri" w:cs="Calibri"/>
          <w:b/>
          <w:color w:val="A6A6A6"/>
        </w:rPr>
        <w:t xml:space="preserve">........................................................... </w:t>
      </w:r>
      <w:r>
        <w:rPr>
          <w:rFonts w:ascii="Calibri" w:eastAsia="Calibri" w:hAnsi="Calibri" w:cs="Calibri"/>
          <w:b/>
          <w:color w:val="000000"/>
        </w:rPr>
        <w:t>DÁTUM ZAKÚPENIA:</w:t>
      </w:r>
      <w:r>
        <w:rPr>
          <w:rFonts w:ascii="Calibri" w:eastAsia="Calibri" w:hAnsi="Calibri" w:cs="Calibri"/>
          <w:color w:val="A6A6A6"/>
        </w:rPr>
        <w:t xml:space="preserve">.................................................................. </w:t>
      </w:r>
      <w:r>
        <w:rPr>
          <w:rFonts w:ascii="Calibri" w:eastAsia="Calibri" w:hAnsi="Calibri" w:cs="Calibri"/>
          <w:b/>
          <w:color w:val="000000"/>
        </w:rPr>
        <w:t xml:space="preserve">POPIS VADY:  </w:t>
      </w:r>
    </w:p>
    <w:p w14:paraId="656D986D" w14:textId="16ED4F37" w:rsidR="00AF0E65" w:rsidRDefault="00000000">
      <w:pPr>
        <w:widowControl w:val="0"/>
        <w:pBdr>
          <w:top w:val="nil"/>
          <w:left w:val="nil"/>
          <w:bottom w:val="nil"/>
          <w:right w:val="nil"/>
          <w:between w:val="nil"/>
        </w:pBdr>
        <w:spacing w:line="365" w:lineRule="auto"/>
        <w:ind w:left="13" w:right="-6"/>
        <w:rPr>
          <w:rFonts w:ascii="Calibri" w:eastAsia="Calibri" w:hAnsi="Calibri" w:cs="Calibri"/>
          <w:b/>
          <w:color w:val="A6A6A6"/>
        </w:rPr>
      </w:pPr>
      <w:r>
        <w:rPr>
          <w:rFonts w:ascii="Calibri" w:eastAsia="Calibri" w:hAnsi="Calibri" w:cs="Calibri"/>
          <w:b/>
          <w:color w:val="A6A6A6"/>
        </w:rPr>
        <w:t xml:space="preserve">............................................................................................................................................................................................ ........................................................................................................................................................................................................................................................................................................................................................................................ ............................................................................................................................................................................................ </w:t>
      </w:r>
    </w:p>
    <w:p w14:paraId="387D8496" w14:textId="77777777" w:rsidR="00AF0E65" w:rsidRDefault="00000000">
      <w:pPr>
        <w:widowControl w:val="0"/>
        <w:pBdr>
          <w:top w:val="nil"/>
          <w:left w:val="nil"/>
          <w:bottom w:val="nil"/>
          <w:right w:val="nil"/>
          <w:between w:val="nil"/>
        </w:pBdr>
        <w:spacing w:before="232" w:line="279" w:lineRule="auto"/>
        <w:ind w:left="3" w:right="621" w:firstLine="12"/>
        <w:rPr>
          <w:rFonts w:ascii="Calibri" w:eastAsia="Calibri" w:hAnsi="Calibri" w:cs="Calibri"/>
          <w:color w:val="000000"/>
          <w:sz w:val="18"/>
          <w:szCs w:val="18"/>
        </w:rPr>
      </w:pPr>
      <w:r>
        <w:rPr>
          <w:rFonts w:ascii="Calibri" w:eastAsia="Calibri" w:hAnsi="Calibri" w:cs="Calibri"/>
          <w:color w:val="000000"/>
          <w:sz w:val="18"/>
          <w:szCs w:val="18"/>
        </w:rPr>
        <w:t xml:space="preserve">Preferovaný spôsob vybavenia reklamácie označte krížikom (k navrhovanému spôsobu vybavenia reklamácie bude prihliadnuté, avšak berte na  vedomie, že v niektorých prípadoch to nie je možné). </w:t>
      </w:r>
    </w:p>
    <w:p w14:paraId="4254330D" w14:textId="77777777" w:rsidR="00AF0E65" w:rsidRDefault="00000000">
      <w:pPr>
        <w:widowControl w:val="0"/>
        <w:pBdr>
          <w:top w:val="nil"/>
          <w:left w:val="nil"/>
          <w:bottom w:val="nil"/>
          <w:right w:val="nil"/>
          <w:between w:val="nil"/>
        </w:pBdr>
        <w:spacing w:before="7" w:line="249" w:lineRule="auto"/>
        <w:ind w:right="1495"/>
        <w:rPr>
          <w:rFonts w:ascii="Calibri" w:eastAsia="Calibri" w:hAnsi="Calibri" w:cs="Calibri"/>
          <w:color w:val="000000"/>
          <w:sz w:val="19"/>
          <w:szCs w:val="19"/>
        </w:rPr>
      </w:pPr>
      <w:r>
        <w:rPr>
          <w:rFonts w:ascii="Calibri" w:eastAsia="Calibri" w:hAnsi="Calibri" w:cs="Calibri"/>
          <w:color w:val="000000"/>
          <w:sz w:val="18"/>
          <w:szCs w:val="18"/>
        </w:rPr>
        <w:t xml:space="preserve"> </w:t>
      </w:r>
      <w:r>
        <w:rPr>
          <w:rFonts w:ascii="Calibri" w:eastAsia="Calibri" w:hAnsi="Calibri" w:cs="Calibri"/>
          <w:b/>
          <w:color w:val="000000"/>
          <w:sz w:val="31"/>
          <w:szCs w:val="31"/>
        </w:rPr>
        <w:t xml:space="preserve">□ </w:t>
      </w:r>
      <w:r>
        <w:rPr>
          <w:rFonts w:ascii="Calibri" w:eastAsia="Calibri" w:hAnsi="Calibri" w:cs="Calibri"/>
          <w:color w:val="000000"/>
          <w:sz w:val="19"/>
          <w:szCs w:val="19"/>
        </w:rPr>
        <w:t xml:space="preserve">Oprava </w:t>
      </w:r>
      <w:r>
        <w:rPr>
          <w:rFonts w:ascii="Calibri" w:eastAsia="Calibri" w:hAnsi="Calibri" w:cs="Calibri"/>
          <w:b/>
          <w:color w:val="000000"/>
          <w:sz w:val="31"/>
          <w:szCs w:val="31"/>
        </w:rPr>
        <w:t xml:space="preserve">□ </w:t>
      </w:r>
      <w:r>
        <w:rPr>
          <w:rFonts w:ascii="Calibri" w:eastAsia="Calibri" w:hAnsi="Calibri" w:cs="Calibri"/>
          <w:color w:val="000000"/>
          <w:sz w:val="19"/>
          <w:szCs w:val="19"/>
        </w:rPr>
        <w:t xml:space="preserve">Výmena </w:t>
      </w:r>
      <w:r>
        <w:rPr>
          <w:rFonts w:ascii="Calibri" w:eastAsia="Calibri" w:hAnsi="Calibri" w:cs="Calibri"/>
          <w:b/>
          <w:color w:val="000000"/>
          <w:sz w:val="31"/>
          <w:szCs w:val="31"/>
        </w:rPr>
        <w:t>□</w:t>
      </w:r>
      <w:r>
        <w:rPr>
          <w:rFonts w:ascii="Calibri" w:eastAsia="Calibri" w:hAnsi="Calibri" w:cs="Calibri"/>
          <w:color w:val="000000"/>
          <w:sz w:val="19"/>
          <w:szCs w:val="19"/>
        </w:rPr>
        <w:t xml:space="preserve">Vrátenie peňazí </w:t>
      </w:r>
      <w:r>
        <w:rPr>
          <w:rFonts w:ascii="Calibri" w:eastAsia="Calibri" w:hAnsi="Calibri" w:cs="Calibri"/>
          <w:b/>
          <w:color w:val="000000"/>
          <w:sz w:val="31"/>
          <w:szCs w:val="31"/>
        </w:rPr>
        <w:t xml:space="preserve">□ </w:t>
      </w:r>
      <w:r>
        <w:rPr>
          <w:rFonts w:ascii="Calibri" w:eastAsia="Calibri" w:hAnsi="Calibri" w:cs="Calibri"/>
          <w:color w:val="000000"/>
          <w:sz w:val="19"/>
          <w:szCs w:val="19"/>
        </w:rPr>
        <w:t xml:space="preserve">Zníženie ceny do hodnoty:   </w:t>
      </w:r>
    </w:p>
    <w:p w14:paraId="59A15810" w14:textId="77777777" w:rsidR="00145E9B" w:rsidRDefault="00000000" w:rsidP="00145E9B">
      <w:pPr>
        <w:widowControl w:val="0"/>
        <w:pBdr>
          <w:top w:val="nil"/>
          <w:left w:val="nil"/>
          <w:bottom w:val="nil"/>
          <w:right w:val="nil"/>
          <w:between w:val="nil"/>
        </w:pBdr>
        <w:spacing w:before="505" w:line="271" w:lineRule="auto"/>
        <w:ind w:right="38" w:firstLine="14"/>
        <w:rPr>
          <w:rFonts w:ascii="Calibri" w:eastAsia="Calibri" w:hAnsi="Calibri" w:cs="Calibri"/>
          <w:b/>
          <w:color w:val="000000"/>
          <w:sz w:val="19"/>
          <w:szCs w:val="19"/>
        </w:rPr>
      </w:pPr>
      <w:r>
        <w:rPr>
          <w:rFonts w:ascii="Calibri" w:eastAsia="Calibri" w:hAnsi="Calibri" w:cs="Calibri"/>
          <w:color w:val="000000"/>
          <w:sz w:val="19"/>
          <w:szCs w:val="19"/>
        </w:rPr>
        <w:t xml:space="preserve">............................................................ .....................................................................  </w:t>
      </w:r>
      <w:r>
        <w:rPr>
          <w:rFonts w:ascii="Calibri" w:eastAsia="Calibri" w:hAnsi="Calibri" w:cs="Calibri"/>
          <w:b/>
          <w:color w:val="000000"/>
          <w:sz w:val="19"/>
          <w:szCs w:val="19"/>
        </w:rPr>
        <w:t xml:space="preserve">Dátum reklamácie </w:t>
      </w:r>
      <w:r w:rsidR="00D47B09">
        <w:rPr>
          <w:rFonts w:ascii="Calibri" w:eastAsia="Calibri" w:hAnsi="Calibri" w:cs="Calibri"/>
          <w:b/>
          <w:color w:val="000000"/>
          <w:sz w:val="19"/>
          <w:szCs w:val="19"/>
        </w:rPr>
        <w:t xml:space="preserve">/ </w:t>
      </w:r>
      <w:r>
        <w:rPr>
          <w:rFonts w:ascii="Calibri" w:eastAsia="Calibri" w:hAnsi="Calibri" w:cs="Calibri"/>
          <w:b/>
          <w:color w:val="000000"/>
          <w:sz w:val="19"/>
          <w:szCs w:val="19"/>
        </w:rPr>
        <w:t xml:space="preserve">Podpis reklamujúceho  </w:t>
      </w:r>
    </w:p>
    <w:p w14:paraId="33375B48" w14:textId="77502B7D" w:rsidR="00AF0E65" w:rsidRPr="00145E9B" w:rsidRDefault="00000000" w:rsidP="00145E9B">
      <w:pPr>
        <w:widowControl w:val="0"/>
        <w:pBdr>
          <w:top w:val="nil"/>
          <w:left w:val="nil"/>
          <w:bottom w:val="nil"/>
          <w:right w:val="nil"/>
          <w:between w:val="nil"/>
        </w:pBdr>
        <w:spacing w:before="505" w:line="271" w:lineRule="auto"/>
        <w:ind w:right="38" w:firstLine="14"/>
        <w:rPr>
          <w:rFonts w:ascii="Calibri" w:eastAsia="Calibri" w:hAnsi="Calibri" w:cs="Calibri"/>
          <w:color w:val="000000"/>
          <w:sz w:val="19"/>
          <w:szCs w:val="19"/>
        </w:rPr>
      </w:pPr>
      <w:r>
        <w:rPr>
          <w:rFonts w:ascii="Calibri" w:eastAsia="Calibri" w:hAnsi="Calibri" w:cs="Calibri"/>
          <w:color w:val="000000"/>
          <w:sz w:val="19"/>
          <w:szCs w:val="19"/>
        </w:rPr>
        <w:t>P</w:t>
      </w:r>
      <w:r>
        <w:rPr>
          <w:rFonts w:ascii="Calibri" w:eastAsia="Calibri" w:hAnsi="Calibri" w:cs="Calibri"/>
          <w:color w:val="000000"/>
          <w:sz w:val="18"/>
          <w:szCs w:val="18"/>
        </w:rPr>
        <w:t xml:space="preserve">ri odovzdaní tohto formulára a vybavení reklamácie dochádza k spracovaniu osobných údajov </w:t>
      </w:r>
      <w:r w:rsidR="00D47B09">
        <w:rPr>
          <w:rFonts w:ascii="Calibri" w:eastAsia="Calibri" w:hAnsi="Calibri" w:cs="Calibri"/>
          <w:color w:val="000000"/>
          <w:sz w:val="18"/>
          <w:szCs w:val="18"/>
        </w:rPr>
        <w:t>k</w:t>
      </w:r>
      <w:r>
        <w:rPr>
          <w:rFonts w:ascii="Calibri" w:eastAsia="Calibri" w:hAnsi="Calibri" w:cs="Calibri"/>
          <w:color w:val="000000"/>
          <w:sz w:val="18"/>
          <w:szCs w:val="18"/>
        </w:rPr>
        <w:t>upujúceho v súlade s podmienkami ochrany osobných  údajov, ktoré sú uvedené vo Všeobecných obchodných podmienkach internetového obchodu https://www.galfy.sk/obchodne-podmienky/.</w:t>
      </w:r>
    </w:p>
    <w:sectPr w:rsidR="00AF0E65" w:rsidRPr="00145E9B">
      <w:pgSz w:w="11900" w:h="16820"/>
      <w:pgMar w:top="397" w:right="404" w:bottom="878" w:left="395"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80451BA2-9071-46DD-AED7-631866F0E2B4}"/>
    <w:embedItalic r:id="rId2" w:fontKey="{6ECC7C24-1383-4FE5-B11E-743781DAA32F}"/>
  </w:font>
  <w:font w:name="Calibri">
    <w:panose1 w:val="020F0502020204030204"/>
    <w:charset w:val="EE"/>
    <w:family w:val="swiss"/>
    <w:pitch w:val="variable"/>
    <w:sig w:usb0="E4002EFF" w:usb1="C000247B" w:usb2="00000009" w:usb3="00000000" w:csb0="000001FF" w:csb1="00000000"/>
    <w:embedRegular r:id="rId3" w:fontKey="{0E59955A-531E-4DD6-A945-EB6F49DBACC3}"/>
    <w:embedBold r:id="rId4" w:fontKey="{13EDCF17-DFDA-43FA-9049-22A794465128}"/>
  </w:font>
  <w:font w:name="Noto Sans Symbols">
    <w:charset w:val="00"/>
    <w:family w:val="auto"/>
    <w:pitch w:val="default"/>
    <w:embedRegular r:id="rId5" w:fontKey="{1328AB15-612F-4AAB-8587-7222C3CA72BD}"/>
  </w:font>
  <w:font w:name="Cambria">
    <w:panose1 w:val="02040503050406030204"/>
    <w:charset w:val="EE"/>
    <w:family w:val="roman"/>
    <w:pitch w:val="variable"/>
    <w:sig w:usb0="E00006FF" w:usb1="420024FF" w:usb2="02000000" w:usb3="00000000" w:csb0="0000019F" w:csb1="00000000"/>
    <w:embedRegular r:id="rId6" w:fontKey="{93288595-948C-498B-A1D8-65665FF670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E65"/>
    <w:rsid w:val="00145E9B"/>
    <w:rsid w:val="009A71E6"/>
    <w:rsid w:val="009F3B7C"/>
    <w:rsid w:val="00AF0E65"/>
    <w:rsid w:val="00D47B0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9DC8D"/>
  <w15:docId w15:val="{440A5594-4766-420A-B1A2-ACCA63794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k-SK"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paragraph" w:styleId="Odsekzoznamu">
    <w:name w:val="List Paragraph"/>
    <w:basedOn w:val="Normlny"/>
    <w:uiPriority w:val="34"/>
    <w:qFormat/>
    <w:rsid w:val="00145E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671</Words>
  <Characters>3830</Characters>
  <Application>Microsoft Office Word</Application>
  <DocSecurity>0</DocSecurity>
  <Lines>31</Lines>
  <Paragraphs>8</Paragraphs>
  <ScaleCrop>false</ScaleCrop>
  <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 Kutik</cp:lastModifiedBy>
  <cp:revision>4</cp:revision>
  <dcterms:created xsi:type="dcterms:W3CDTF">2025-02-28T10:39:00Z</dcterms:created>
  <dcterms:modified xsi:type="dcterms:W3CDTF">2025-02-28T13:10:00Z</dcterms:modified>
</cp:coreProperties>
</file>